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DC" w:rsidRDefault="00E4248B">
      <w:pPr>
        <w:spacing w:line="32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-97790</wp:posOffset>
            </wp:positionV>
            <wp:extent cx="434340" cy="410210"/>
            <wp:effectExtent l="0" t="0" r="3810" b="8890"/>
            <wp:wrapNone/>
            <wp:docPr id="1" name="圖片 2" descr="NCYU_Logo99032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0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32"/>
          <w:szCs w:val="32"/>
        </w:rPr>
        <w:t xml:space="preserve">       國立嘉義大學捐款單</w:t>
      </w:r>
      <w:r>
        <w:rPr>
          <w:rFonts w:ascii="標楷體" w:eastAsia="標楷體" w:hAnsi="標楷體"/>
          <w:b/>
          <w:sz w:val="28"/>
          <w:szCs w:val="28"/>
        </w:rPr>
        <w:t>(抵免臺灣稅款適用)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填寫日期：    年    月    日</w:t>
      </w:r>
    </w:p>
    <w:p w:rsidR="00347DDC" w:rsidRDefault="00E4248B" w:rsidP="00CC05E6">
      <w:pPr>
        <w:spacing w:line="240" w:lineRule="atLeast"/>
        <w:jc w:val="right"/>
      </w:pPr>
      <w:r>
        <w:rPr>
          <w:rFonts w:eastAsia="標楷體"/>
          <w:b/>
          <w:bCs/>
          <w:color w:val="FF0000"/>
          <w:sz w:val="20"/>
          <w:szCs w:val="20"/>
        </w:rPr>
        <w:t>*</w:t>
      </w:r>
      <w:r>
        <w:rPr>
          <w:rFonts w:ascii="標楷體" w:eastAsia="標楷體" w:hAnsi="標楷體"/>
          <w:b/>
          <w:color w:val="FF0000"/>
          <w:sz w:val="20"/>
          <w:szCs w:val="20"/>
          <w:lang w:val="en"/>
        </w:rPr>
        <w:t>填妥後請傳真或寄至本校</w:t>
      </w:r>
      <w:r w:rsidR="00BD4B0B">
        <w:rPr>
          <w:rFonts w:ascii="標楷體" w:eastAsia="標楷體" w:hAnsi="標楷體" w:hint="eastAsia"/>
          <w:b/>
          <w:color w:val="FF0000"/>
          <w:sz w:val="20"/>
          <w:szCs w:val="20"/>
          <w:lang w:val="en"/>
        </w:rPr>
        <w:t>校友中心</w:t>
      </w:r>
    </w:p>
    <w:tbl>
      <w:tblPr>
        <w:tblW w:w="10922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402"/>
        <w:gridCol w:w="1276"/>
        <w:gridCol w:w="392"/>
        <w:gridCol w:w="1040"/>
        <w:gridCol w:w="2112"/>
        <w:gridCol w:w="6"/>
      </w:tblGrid>
      <w:tr w:rsidR="00E116C9" w:rsidTr="001749C1">
        <w:trPr>
          <w:gridAfter w:val="1"/>
          <w:wAfter w:w="6" w:type="dxa"/>
          <w:trHeight w:val="422"/>
        </w:trPr>
        <w:tc>
          <w:tcPr>
            <w:tcW w:w="426" w:type="dxa"/>
            <w:vMerge w:val="restart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:rsidR="00E116C9" w:rsidRPr="000D7B47" w:rsidRDefault="00E116C9" w:rsidP="00E116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B47">
              <w:rPr>
                <w:rFonts w:ascii="標楷體" w:eastAsia="標楷體" w:hAnsi="標楷體"/>
                <w:b/>
                <w:sz w:val="28"/>
                <w:szCs w:val="28"/>
              </w:rPr>
              <w:t>基本資料</w:t>
            </w:r>
          </w:p>
        </w:tc>
        <w:tc>
          <w:tcPr>
            <w:tcW w:w="2268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Default="003F2C63" w:rsidP="003F2C63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</w:rPr>
              <w:t>捐款人/機構名稱</w:t>
            </w:r>
          </w:p>
        </w:tc>
        <w:tc>
          <w:tcPr>
            <w:tcW w:w="3402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116C9" w:rsidRDefault="00E116C9" w:rsidP="00FD0D54">
            <w:pPr>
              <w:spacing w:line="0" w:lineRule="atLeast"/>
              <w:jc w:val="both"/>
            </w:pPr>
          </w:p>
        </w:tc>
        <w:tc>
          <w:tcPr>
            <w:tcW w:w="1276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116C9" w:rsidRDefault="001749C1" w:rsidP="001749C1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4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116C9" w:rsidRDefault="001749C1" w:rsidP="00FD0D5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電話：(  )</w:t>
            </w:r>
          </w:p>
          <w:p w:rsidR="001749C1" w:rsidRDefault="001749C1" w:rsidP="00FD0D5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傳真：(  )</w:t>
            </w:r>
          </w:p>
          <w:p w:rsidR="001749C1" w:rsidRDefault="001749C1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F12578" w:rsidTr="003F5116">
        <w:trPr>
          <w:trHeight w:val="510"/>
        </w:trPr>
        <w:tc>
          <w:tcPr>
            <w:tcW w:w="426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F12578" w:rsidRDefault="00F1257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070" w:type="dxa"/>
            <w:gridSpan w:val="3"/>
            <w:tcBorders>
              <w:top w:val="single" w:sz="8" w:space="0" w:color="A6A6A6"/>
              <w:left w:val="single" w:sz="8" w:space="0" w:color="A6A6A6"/>
              <w:right w:val="single" w:sz="12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1040" w:type="dxa"/>
            <w:tcBorders>
              <w:top w:val="single" w:sz="8" w:space="0" w:color="A6A6A6"/>
              <w:left w:val="single" w:sz="12" w:space="0" w:color="BFBFBF" w:themeColor="background1" w:themeShade="BF"/>
              <w:right w:val="single" w:sz="8" w:space="0" w:color="A6A6A6"/>
            </w:tcBorders>
            <w:shd w:val="clear" w:color="auto" w:fill="auto"/>
            <w:vAlign w:val="center"/>
          </w:tcPr>
          <w:p w:rsidR="00F12578" w:rsidRDefault="00F12578" w:rsidP="00F12578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118" w:type="dxa"/>
            <w:gridSpan w:val="2"/>
            <w:tcBorders>
              <w:top w:val="single" w:sz="8" w:space="0" w:color="A6A6A6"/>
              <w:left w:val="single" w:sz="12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12578" w:rsidRDefault="00F12578" w:rsidP="00F12578">
            <w:pPr>
              <w:spacing w:line="0" w:lineRule="atLeast"/>
              <w:ind w:left="899"/>
              <w:jc w:val="both"/>
            </w:pPr>
          </w:p>
        </w:tc>
      </w:tr>
      <w:tr w:rsidR="00F12578" w:rsidTr="003F5116">
        <w:trPr>
          <w:gridAfter w:val="1"/>
          <w:wAfter w:w="6" w:type="dxa"/>
          <w:trHeight w:val="510"/>
        </w:trPr>
        <w:tc>
          <w:tcPr>
            <w:tcW w:w="426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F12578" w:rsidRDefault="00F1257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5070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D0D54">
            <w:pPr>
              <w:spacing w:line="0" w:lineRule="atLeas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12578">
            <w:pPr>
              <w:spacing w:line="0" w:lineRule="atLeast"/>
              <w:jc w:val="distribute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11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578" w:rsidRDefault="00F12578" w:rsidP="00FD0D54">
            <w:pPr>
              <w:spacing w:line="0" w:lineRule="atLeas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E116C9" w:rsidTr="00F12578">
        <w:trPr>
          <w:trHeight w:val="836"/>
        </w:trPr>
        <w:tc>
          <w:tcPr>
            <w:tcW w:w="426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E116C9" w:rsidRDefault="00E116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Default="00E116C9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捐款人身分</w:t>
            </w:r>
          </w:p>
        </w:tc>
        <w:tc>
          <w:tcPr>
            <w:tcW w:w="8228" w:type="dxa"/>
            <w:gridSpan w:val="6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Default="00E116C9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□校友，民國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系/所 畢業</w:t>
            </w:r>
          </w:p>
          <w:p w:rsidR="00E116C9" w:rsidRDefault="00E116C9" w:rsidP="00FD0D5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□教職員工 □企業團體 □社會人士 □學生家長 □其他</w:t>
            </w:r>
            <w:r>
              <w:rPr>
                <w:rFonts w:ascii="標楷體" w:eastAsia="標楷體" w:hAnsi="標楷體" w:hint="eastAsia"/>
              </w:rPr>
              <w:t>：__________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</w:tc>
      </w:tr>
      <w:tr w:rsidR="00E116C9" w:rsidTr="003F5116">
        <w:trPr>
          <w:trHeight w:val="510"/>
        </w:trPr>
        <w:tc>
          <w:tcPr>
            <w:tcW w:w="426" w:type="dxa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E116C9" w:rsidRDefault="00E116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Default="00E116C9" w:rsidP="00FD0D5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捐款原因或引薦人</w:t>
            </w:r>
          </w:p>
        </w:tc>
        <w:tc>
          <w:tcPr>
            <w:tcW w:w="8228" w:type="dxa"/>
            <w:gridSpan w:val="6"/>
            <w:tcBorders>
              <w:top w:val="single" w:sz="8" w:space="0" w:color="BFBFBF" w:themeColor="background1" w:themeShade="BF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Default="00163A8A" w:rsidP="00FD0D5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</w:t>
            </w:r>
            <w:r w:rsidR="00E116C9">
              <w:rPr>
                <w:rFonts w:ascii="標楷體" w:eastAsia="標楷體" w:hAnsi="標楷體" w:hint="eastAsia"/>
              </w:rPr>
              <w:t>(自由填寫)</w:t>
            </w:r>
          </w:p>
        </w:tc>
      </w:tr>
    </w:tbl>
    <w:p w:rsidR="00347DDC" w:rsidRDefault="00E4248B">
      <w:pPr>
        <w:spacing w:line="200" w:lineRule="exact"/>
        <w:jc w:val="both"/>
      </w:pPr>
      <w:r>
        <w:rPr>
          <w:rFonts w:ascii="標楷體" w:eastAsia="標楷體" w:hAnsi="標楷體"/>
        </w:rPr>
        <w:t xml:space="preserve"> </w:t>
      </w:r>
    </w:p>
    <w:tbl>
      <w:tblPr>
        <w:tblW w:w="1087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450"/>
      </w:tblGrid>
      <w:tr w:rsidR="00E116C9" w:rsidTr="00A64A56">
        <w:trPr>
          <w:trHeight w:val="1373"/>
        </w:trPr>
        <w:tc>
          <w:tcPr>
            <w:tcW w:w="4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E116C9" w:rsidRPr="00FD0D54" w:rsidRDefault="00E116C9" w:rsidP="00E116C9">
            <w:pPr>
              <w:spacing w:line="400" w:lineRule="exact"/>
              <w:jc w:val="center"/>
              <w:rPr>
                <w:rFonts w:ascii="標楷體" w:eastAsiaTheme="minorEastAsia" w:hAnsi="標楷體"/>
              </w:rPr>
            </w:pPr>
            <w:r w:rsidRPr="000D7B47">
              <w:rPr>
                <w:rFonts w:ascii="標楷體" w:eastAsia="標楷體" w:hAnsi="標楷體"/>
                <w:b/>
                <w:sz w:val="28"/>
                <w:szCs w:val="28"/>
              </w:rPr>
              <w:t>捐款用途</w:t>
            </w:r>
          </w:p>
        </w:tc>
        <w:tc>
          <w:tcPr>
            <w:tcW w:w="1045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5FD" w:rsidRPr="00A235FD" w:rsidRDefault="00FD0D54" w:rsidP="00A235FD">
            <w:pPr>
              <w:pStyle w:val="ae"/>
              <w:numPr>
                <w:ilvl w:val="0"/>
                <w:numId w:val="2"/>
              </w:numPr>
              <w:spacing w:line="520" w:lineRule="exact"/>
              <w:ind w:leftChars="0"/>
              <w:rPr>
                <w:rFonts w:ascii="標楷體" w:eastAsia="標楷體" w:hAnsi="標楷體"/>
                <w:b/>
                <w:sz w:val="32"/>
              </w:rPr>
            </w:pPr>
            <w:r w:rsidRPr="00A64A56">
              <w:rPr>
                <w:rFonts w:ascii="標楷體" w:eastAsia="標楷體" w:hAnsi="標楷體" w:hint="eastAsia"/>
                <w:b/>
                <w:sz w:val="32"/>
              </w:rPr>
              <w:t>捐助本校「安心就學獎助學金」</w:t>
            </w:r>
          </w:p>
          <w:p w:rsidR="00FD0D54" w:rsidRDefault="00FD0D54" w:rsidP="00A235FD">
            <w:pPr>
              <w:spacing w:line="520" w:lineRule="exact"/>
              <w:ind w:leftChars="200" w:left="480"/>
            </w:pPr>
            <w:r>
              <w:rPr>
                <w:rFonts w:ascii="標楷體" w:eastAsia="標楷體" w:hAnsi="標楷體" w:hint="eastAsia"/>
              </w:rPr>
              <w:t>您的1份心意，可以成就2份幸福！您愛心捐助1元，教育部就對等補助1元。</w:t>
            </w:r>
          </w:p>
        </w:tc>
      </w:tr>
    </w:tbl>
    <w:p w:rsidR="00E116C9" w:rsidRDefault="00E4248B">
      <w:pPr>
        <w:spacing w:line="2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</w:p>
    <w:tbl>
      <w:tblPr>
        <w:tblW w:w="1087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450"/>
      </w:tblGrid>
      <w:tr w:rsidR="00E116C9" w:rsidTr="00A64A56">
        <w:trPr>
          <w:trHeight w:val="1277"/>
        </w:trPr>
        <w:tc>
          <w:tcPr>
            <w:tcW w:w="42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E116C9" w:rsidRPr="00E116C9" w:rsidRDefault="00E116C9" w:rsidP="00FD0D54">
            <w:pPr>
              <w:spacing w:line="400" w:lineRule="exact"/>
              <w:jc w:val="center"/>
              <w:rPr>
                <w:rFonts w:ascii="標楷體" w:eastAsiaTheme="minorEastAsia" w:hAnsi="標楷體"/>
              </w:rPr>
            </w:pPr>
            <w:r w:rsidRPr="000D7B47">
              <w:rPr>
                <w:rFonts w:ascii="標楷體" w:eastAsia="標楷體" w:hAnsi="標楷體"/>
                <w:b/>
                <w:sz w:val="28"/>
                <w:szCs w:val="28"/>
              </w:rPr>
              <w:t>捐款</w:t>
            </w:r>
            <w:r w:rsidR="00FD0D54" w:rsidRPr="000D7B47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</w:p>
        </w:tc>
        <w:tc>
          <w:tcPr>
            <w:tcW w:w="1045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C9" w:rsidRPr="00E116C9" w:rsidRDefault="00E116C9" w:rsidP="00A235F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5FD">
              <w:rPr>
                <w:rFonts w:ascii="標楷體" w:eastAsia="標楷體" w:hAnsi="標楷體" w:hint="eastAsia"/>
                <w:b/>
              </w:rPr>
              <w:t>單筆捐款</w:t>
            </w:r>
            <w:r>
              <w:rPr>
                <w:rFonts w:ascii="標楷體" w:eastAsia="標楷體" w:hAnsi="標楷體" w:hint="eastAsia"/>
              </w:rPr>
              <w:t>：</w:t>
            </w:r>
            <w:r w:rsidRPr="00E116C9">
              <w:rPr>
                <w:rFonts w:ascii="標楷體" w:eastAsia="標楷體" w:hAnsi="標楷體"/>
              </w:rPr>
              <w:t>新臺幣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E116C9">
              <w:rPr>
                <w:rFonts w:ascii="標楷體" w:eastAsia="標楷體" w:hAnsi="標楷體"/>
              </w:rPr>
              <w:t>元整</w:t>
            </w:r>
          </w:p>
          <w:p w:rsidR="00E116C9" w:rsidRPr="00A64A56" w:rsidRDefault="00E116C9" w:rsidP="00A235FD">
            <w:pPr>
              <w:spacing w:line="480" w:lineRule="exact"/>
              <w:ind w:left="2011" w:hangingChars="838" w:hanging="20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5FD">
              <w:rPr>
                <w:rFonts w:ascii="標楷體" w:eastAsia="標楷體" w:hAnsi="標楷體" w:hint="eastAsia"/>
                <w:b/>
              </w:rPr>
              <w:t>定期小額捐款</w:t>
            </w:r>
            <w:r>
              <w:rPr>
                <w:rFonts w:ascii="標楷體" w:eastAsia="標楷體" w:hAnsi="標楷體" w:hint="eastAsia"/>
              </w:rPr>
              <w:t>：</w:t>
            </w:r>
            <w:r w:rsidRPr="00E116C9">
              <w:rPr>
                <w:rFonts w:ascii="標楷體" w:eastAsia="標楷體" w:hAnsi="標楷體"/>
              </w:rPr>
              <w:t>□每月/ □每年</w:t>
            </w:r>
            <w:r w:rsidRPr="00E116C9">
              <w:rPr>
                <w:rFonts w:ascii="標楷體" w:eastAsia="標楷體" w:hAnsi="標楷體" w:hint="eastAsia"/>
              </w:rPr>
              <w:t>，每期</w:t>
            </w:r>
            <w:r w:rsidR="004E5C48">
              <w:rPr>
                <w:rFonts w:ascii="標楷體" w:eastAsia="標楷體" w:hAnsi="標楷體" w:hint="eastAsia"/>
              </w:rPr>
              <w:t>均</w:t>
            </w:r>
            <w:r w:rsidR="00390940">
              <w:rPr>
                <w:rFonts w:ascii="標楷體" w:eastAsia="標楷體" w:hAnsi="標楷體" w:hint="eastAsia"/>
              </w:rPr>
              <w:t>授權信用卡刷卡</w:t>
            </w:r>
            <w:r w:rsidRPr="00E116C9">
              <w:rPr>
                <w:rFonts w:ascii="標楷體" w:eastAsia="標楷體" w:hAnsi="標楷體" w:hint="eastAsia"/>
              </w:rPr>
              <w:t>捐款</w:t>
            </w:r>
            <w:r w:rsidRPr="00E116C9">
              <w:rPr>
                <w:rFonts w:ascii="標楷體" w:eastAsia="標楷體" w:hAnsi="標楷體"/>
              </w:rPr>
              <w:t>新臺幣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390940" w:rsidRPr="004E5C48">
              <w:rPr>
                <w:rFonts w:ascii="標楷體" w:eastAsia="標楷體" w:hAnsi="標楷體" w:hint="eastAsia"/>
              </w:rPr>
              <w:t>元</w:t>
            </w:r>
            <w:r w:rsidRPr="00E116C9">
              <w:rPr>
                <w:rFonts w:ascii="標楷體" w:eastAsia="標楷體" w:hAnsi="標楷體"/>
              </w:rPr>
              <w:t>整</w:t>
            </w:r>
            <w:r w:rsidRPr="00E116C9">
              <w:rPr>
                <w:rFonts w:ascii="標楷體" w:eastAsia="標楷體" w:hAnsi="標楷體"/>
              </w:rPr>
              <w:br/>
            </w:r>
            <w:r w:rsidRPr="00E116C9">
              <w:rPr>
                <w:rFonts w:ascii="標楷體" w:eastAsia="標楷體" w:hAnsi="標楷體" w:hint="eastAsia"/>
              </w:rPr>
              <w:t>捐款期間</w:t>
            </w:r>
            <w:r>
              <w:rPr>
                <w:rFonts w:ascii="標楷體" w:eastAsia="標楷體" w:hAnsi="標楷體"/>
              </w:rPr>
              <w:t>自民國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月至民國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 w:rsidRPr="00E116C9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月止，共扣款</w:t>
            </w:r>
            <w:r w:rsidRPr="00361628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次</w:t>
            </w:r>
          </w:p>
        </w:tc>
      </w:tr>
    </w:tbl>
    <w:p w:rsidR="00347DDC" w:rsidRDefault="00347DDC">
      <w:pPr>
        <w:spacing w:line="200" w:lineRule="exact"/>
        <w:rPr>
          <w:rFonts w:ascii="標楷體" w:eastAsia="標楷體" w:hAnsi="標楷體"/>
          <w:b/>
        </w:rPr>
      </w:pPr>
    </w:p>
    <w:tbl>
      <w:tblPr>
        <w:tblW w:w="108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128"/>
        <w:gridCol w:w="2683"/>
        <w:gridCol w:w="5631"/>
      </w:tblGrid>
      <w:tr w:rsidR="00DE4F70" w:rsidTr="00F12578">
        <w:trPr>
          <w:trHeight w:val="418"/>
        </w:trPr>
        <w:tc>
          <w:tcPr>
            <w:tcW w:w="434" w:type="dxa"/>
            <w:vMerge w:val="restart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:rsidR="00DE4F70" w:rsidRPr="000D7B47" w:rsidRDefault="00DE4F70" w:rsidP="00A64A5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D7B47">
              <w:rPr>
                <w:rFonts w:ascii="標楷體" w:eastAsia="標楷體" w:hAnsi="標楷體"/>
                <w:b/>
                <w:sz w:val="28"/>
                <w:szCs w:val="28"/>
              </w:rPr>
              <w:t>捐款</w:t>
            </w:r>
            <w:r w:rsidRPr="000D7B47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128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F70" w:rsidRPr="0049261B" w:rsidRDefault="00DE4F70" w:rsidP="00F50DEF">
            <w:pPr>
              <w:spacing w:line="0" w:lineRule="atLeast"/>
              <w:ind w:leftChars="50" w:left="120"/>
              <w:jc w:val="both"/>
              <w:rPr>
                <w:rFonts w:eastAsia="標楷體"/>
                <w:b/>
              </w:rPr>
            </w:pPr>
            <w:r w:rsidRPr="0049261B">
              <w:rPr>
                <w:rFonts w:ascii="標楷體" w:eastAsia="標楷體" w:hAnsi="標楷體"/>
                <w:b/>
              </w:rPr>
              <w:t>□</w:t>
            </w:r>
            <w:r w:rsidRPr="0049261B">
              <w:rPr>
                <w:rFonts w:eastAsia="標楷體"/>
                <w:b/>
              </w:rPr>
              <w:t>現金</w:t>
            </w:r>
            <w:r>
              <w:rPr>
                <w:rFonts w:eastAsia="標楷體" w:hint="eastAsia"/>
                <w:b/>
              </w:rPr>
              <w:t xml:space="preserve">     </w:t>
            </w:r>
            <w:r w:rsidRPr="0049261B">
              <w:rPr>
                <w:rFonts w:ascii="標楷體" w:eastAsia="標楷體" w:hAnsi="標楷體"/>
                <w:b/>
              </w:rPr>
              <w:t>□</w:t>
            </w:r>
            <w:r w:rsidRPr="0049261B">
              <w:rPr>
                <w:rFonts w:eastAsia="標楷體"/>
                <w:b/>
              </w:rPr>
              <w:t>支票</w:t>
            </w:r>
          </w:p>
        </w:tc>
        <w:tc>
          <w:tcPr>
            <w:tcW w:w="2683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DEEAF6" w:themeFill="accent1" w:themeFillTint="33"/>
            <w:vAlign w:val="center"/>
          </w:tcPr>
          <w:p w:rsidR="00DE4F70" w:rsidRPr="0049261B" w:rsidRDefault="00DE4F70" w:rsidP="00F50DEF">
            <w:pPr>
              <w:spacing w:line="0" w:lineRule="atLeast"/>
              <w:jc w:val="both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9261B">
              <w:rPr>
                <w:rFonts w:ascii="標楷體" w:eastAsia="標楷體" w:hAnsi="標楷體"/>
                <w:b/>
              </w:rPr>
              <w:t>□</w:t>
            </w:r>
            <w:r w:rsidRPr="0049261B">
              <w:rPr>
                <w:rFonts w:eastAsia="標楷體"/>
                <w:b/>
              </w:rPr>
              <w:t>銀行匯款</w:t>
            </w:r>
            <w:r w:rsidRPr="0049261B">
              <w:rPr>
                <w:rFonts w:eastAsia="標楷體"/>
                <w:b/>
              </w:rPr>
              <w:t>/</w:t>
            </w:r>
            <w:r w:rsidRPr="0049261B">
              <w:rPr>
                <w:rFonts w:eastAsia="標楷體"/>
                <w:b/>
              </w:rPr>
              <w:t>轉帳</w:t>
            </w:r>
          </w:p>
        </w:tc>
        <w:tc>
          <w:tcPr>
            <w:tcW w:w="5631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DEEAF6" w:themeFill="accent1" w:themeFillTint="33"/>
            <w:vAlign w:val="center"/>
          </w:tcPr>
          <w:p w:rsidR="00DE4F70" w:rsidRPr="0049261B" w:rsidRDefault="00DE4F70" w:rsidP="00F50DEF">
            <w:pPr>
              <w:spacing w:line="0" w:lineRule="atLeast"/>
              <w:ind w:left="2013" w:hangingChars="838" w:hanging="2013"/>
              <w:jc w:val="both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9261B">
              <w:rPr>
                <w:rFonts w:ascii="標楷體" w:eastAsia="標楷體" w:hAnsi="標楷體"/>
                <w:b/>
              </w:rPr>
              <w:t>□</w:t>
            </w:r>
            <w:r w:rsidRPr="0049261B">
              <w:rPr>
                <w:rFonts w:eastAsia="標楷體"/>
                <w:b/>
              </w:rPr>
              <w:t>信用卡傳真刷卡</w:t>
            </w:r>
          </w:p>
        </w:tc>
      </w:tr>
      <w:tr w:rsidR="00DE4F70" w:rsidTr="003F5116">
        <w:trPr>
          <w:trHeight w:val="510"/>
        </w:trPr>
        <w:tc>
          <w:tcPr>
            <w:tcW w:w="434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DE4F70" w:rsidRDefault="00DE4F70" w:rsidP="009567C8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single" w:sz="8" w:space="0" w:color="BFBFBF" w:themeColor="background1" w:themeShade="BF"/>
              <w:left w:val="single" w:sz="8" w:space="0" w:color="A6A6A6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70" w:rsidRDefault="00DE4F70" w:rsidP="000D7B47">
            <w:pPr>
              <w:spacing w:line="0" w:lineRule="atLeast"/>
              <w:ind w:rightChars="-25" w:right="-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現金或支票請</w:t>
            </w:r>
            <w:r w:rsidR="003F5116">
              <w:rPr>
                <w:rFonts w:ascii="標楷體" w:eastAsia="標楷體" w:hAnsi="標楷體" w:hint="eastAsia"/>
              </w:rPr>
              <w:t>連同本捐款單一併</w:t>
            </w:r>
            <w:r>
              <w:rPr>
                <w:rFonts w:ascii="標楷體" w:eastAsia="標楷體" w:hAnsi="標楷體" w:hint="eastAsia"/>
              </w:rPr>
              <w:t>送至總務處出納組或校友中心代辦；</w:t>
            </w:r>
            <w:r>
              <w:rPr>
                <w:rFonts w:eastAsia="標楷體"/>
              </w:rPr>
              <w:t>抬頭「國立嘉義大學」或「</w:t>
            </w:r>
            <w:r>
              <w:rPr>
                <w:rFonts w:eastAsia="標楷體"/>
              </w:rPr>
              <w:t>National Chiayi University</w:t>
            </w:r>
            <w:r>
              <w:rPr>
                <w:rFonts w:eastAsia="標楷體"/>
              </w:rPr>
              <w:t>」</w:t>
            </w:r>
          </w:p>
        </w:tc>
        <w:tc>
          <w:tcPr>
            <w:tcW w:w="2683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E4F70" w:rsidRDefault="00DE4F70" w:rsidP="003F511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「中國信託商業銀行嘉義分行」；</w:t>
            </w:r>
            <w:r>
              <w:rPr>
                <w:rFonts w:eastAsia="標楷體" w:hint="eastAsia"/>
              </w:rPr>
              <w:t>戶</w:t>
            </w:r>
            <w:r>
              <w:rPr>
                <w:rFonts w:eastAsia="標楷體"/>
              </w:rPr>
              <w:t>名「國立嘉義大學</w:t>
            </w:r>
            <w:r>
              <w:rPr>
                <w:rFonts w:eastAsia="標楷體" w:hint="eastAsia"/>
              </w:rPr>
              <w:t>４０１</w:t>
            </w:r>
            <w:r>
              <w:rPr>
                <w:rFonts w:eastAsia="標楷體"/>
              </w:rPr>
              <w:t>專戶」</w:t>
            </w:r>
            <w:r>
              <w:rPr>
                <w:rFonts w:eastAsia="標楷體" w:hint="eastAsia"/>
              </w:rPr>
              <w:t>；</w:t>
            </w:r>
            <w:r>
              <w:rPr>
                <w:rFonts w:eastAsia="標楷體"/>
              </w:rPr>
              <w:t>帳號「</w:t>
            </w:r>
            <w:r>
              <w:rPr>
                <w:rFonts w:eastAsia="標楷體"/>
              </w:rPr>
              <w:t>082350003050</w:t>
            </w:r>
            <w:r>
              <w:rPr>
                <w:rFonts w:eastAsia="標楷體"/>
              </w:rPr>
              <w:t>」</w:t>
            </w:r>
            <w:r>
              <w:rPr>
                <w:rFonts w:eastAsia="標楷體" w:hint="eastAsia"/>
              </w:rPr>
              <w:t>；</w:t>
            </w:r>
            <w:r w:rsidR="003F5116">
              <w:rPr>
                <w:rFonts w:eastAsia="標楷體" w:hint="eastAsia"/>
              </w:rPr>
              <w:t>銀行</w:t>
            </w:r>
            <w:r>
              <w:rPr>
                <w:rFonts w:eastAsia="標楷體"/>
              </w:rPr>
              <w:t>代碼「</w:t>
            </w:r>
            <w:r>
              <w:rPr>
                <w:rFonts w:eastAsia="標楷體"/>
              </w:rPr>
              <w:t>822</w:t>
            </w:r>
            <w:r>
              <w:rPr>
                <w:rFonts w:eastAsia="標楷體"/>
              </w:rPr>
              <w:t>」</w:t>
            </w:r>
          </w:p>
        </w:tc>
        <w:tc>
          <w:tcPr>
            <w:tcW w:w="56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vAlign w:val="center"/>
          </w:tcPr>
          <w:p w:rsidR="00DE4F70" w:rsidRDefault="00DE4F70" w:rsidP="000D7B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卡號：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-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-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A235F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567C8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</w:p>
        </w:tc>
      </w:tr>
      <w:tr w:rsidR="00DE4F70" w:rsidTr="003F5116">
        <w:trPr>
          <w:trHeight w:val="510"/>
        </w:trPr>
        <w:tc>
          <w:tcPr>
            <w:tcW w:w="434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DE4F70" w:rsidRDefault="00DE4F70" w:rsidP="009567C8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8" w:space="0" w:color="A6A6A6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683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6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vAlign w:val="center"/>
          </w:tcPr>
          <w:p w:rsidR="00DE4F70" w:rsidRDefault="00DE4F70" w:rsidP="000D7B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有效期限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35F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49261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7B47">
              <w:rPr>
                <w:rFonts w:ascii="標楷體" w:eastAsia="標楷體" w:hAnsi="標楷體" w:hint="eastAsia"/>
                <w:u w:val="single"/>
              </w:rPr>
              <w:t>20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="003F511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F5116">
              <w:rPr>
                <w:rFonts w:ascii="標楷體" w:eastAsia="標楷體" w:hAnsi="標楷體"/>
                <w:u w:val="single"/>
              </w:rPr>
              <w:t xml:space="preserve"> </w:t>
            </w:r>
            <w:r w:rsidRPr="0049261B">
              <w:rPr>
                <w:rFonts w:ascii="標楷體" w:eastAsia="標楷體" w:hAnsi="標楷體" w:hint="eastAsia"/>
              </w:rPr>
              <w:t>年(西元)</w:t>
            </w:r>
          </w:p>
        </w:tc>
      </w:tr>
      <w:tr w:rsidR="00DE4F70" w:rsidTr="003F5116">
        <w:trPr>
          <w:trHeight w:val="510"/>
        </w:trPr>
        <w:tc>
          <w:tcPr>
            <w:tcW w:w="434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DE4F70" w:rsidRDefault="00DE4F70" w:rsidP="009567C8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8" w:space="0" w:color="A6A6A6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683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6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vAlign w:val="center"/>
          </w:tcPr>
          <w:p w:rsidR="00DE4F70" w:rsidRDefault="00DE4F70" w:rsidP="00DE4F7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持卡人簽名：                  </w:t>
            </w:r>
            <w:r w:rsidRPr="0049261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需</w:t>
            </w:r>
            <w:r w:rsidRPr="0049261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與信用卡簽名一致)</w:t>
            </w:r>
          </w:p>
        </w:tc>
      </w:tr>
      <w:tr w:rsidR="00DE4F70" w:rsidTr="003F5116">
        <w:trPr>
          <w:trHeight w:val="510"/>
        </w:trPr>
        <w:tc>
          <w:tcPr>
            <w:tcW w:w="434" w:type="dxa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</w:tcPr>
          <w:p w:rsidR="00DE4F70" w:rsidRDefault="00DE4F70" w:rsidP="009567C8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8" w:space="0" w:color="A6A6A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683" w:type="dxa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E4F70" w:rsidRDefault="00DE4F70" w:rsidP="009567C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6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auto"/>
            <w:vAlign w:val="center"/>
          </w:tcPr>
          <w:p w:rsidR="00DE4F70" w:rsidRDefault="00DE4F70" w:rsidP="009567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授權碼：                            </w:t>
            </w:r>
            <w:r w:rsidRPr="0049261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由本校填寫)</w:t>
            </w:r>
          </w:p>
        </w:tc>
      </w:tr>
    </w:tbl>
    <w:p w:rsidR="00381BE8" w:rsidRDefault="00381BE8">
      <w:pPr>
        <w:spacing w:line="200" w:lineRule="exact"/>
        <w:rPr>
          <w:rFonts w:ascii="標楷體" w:eastAsia="標楷體" w:hAnsi="標楷體"/>
          <w:b/>
        </w:rPr>
      </w:pPr>
    </w:p>
    <w:tbl>
      <w:tblPr>
        <w:tblW w:w="1087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3535"/>
        <w:gridCol w:w="3402"/>
        <w:gridCol w:w="3506"/>
      </w:tblGrid>
      <w:tr w:rsidR="00A64A56" w:rsidTr="00A235FD">
        <w:trPr>
          <w:trHeight w:val="418"/>
        </w:trPr>
        <w:tc>
          <w:tcPr>
            <w:tcW w:w="434" w:type="dxa"/>
            <w:vMerge w:val="restart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:rsidR="00A64A56" w:rsidRPr="00F50DEF" w:rsidRDefault="00A64A56" w:rsidP="00A64A56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  <w:r w:rsidRPr="000D7B47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535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56" w:rsidRPr="0049261B" w:rsidRDefault="00A64A56" w:rsidP="00133058">
            <w:pPr>
              <w:spacing w:line="0" w:lineRule="atLeast"/>
              <w:ind w:leftChars="50" w:left="12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捐款收據開立及寄送方式</w:t>
            </w:r>
          </w:p>
        </w:tc>
        <w:tc>
          <w:tcPr>
            <w:tcW w:w="3402" w:type="dxa"/>
            <w:tcBorders>
              <w:top w:val="single" w:sz="8" w:space="0" w:color="A6A6A6"/>
              <w:left w:val="single" w:sz="8" w:space="0" w:color="A6A6A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A64A56" w:rsidRPr="00F9492D" w:rsidRDefault="00A64A56" w:rsidP="001749C1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捐贈資料歸戶</w:t>
            </w:r>
          </w:p>
        </w:tc>
        <w:tc>
          <w:tcPr>
            <w:tcW w:w="3506" w:type="dxa"/>
            <w:tcBorders>
              <w:top w:val="single" w:sz="8" w:space="0" w:color="A6A6A6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6A6A6"/>
            </w:tcBorders>
            <w:shd w:val="clear" w:color="auto" w:fill="DEEAF6" w:themeFill="accent1" w:themeFillTint="33"/>
            <w:vAlign w:val="center"/>
          </w:tcPr>
          <w:p w:rsidR="00A64A56" w:rsidRPr="00F9492D" w:rsidRDefault="00A64A56" w:rsidP="00F12578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="00F12578">
              <w:rPr>
                <w:rFonts w:eastAsia="標楷體" w:hint="eastAsia"/>
                <w:b/>
              </w:rPr>
              <w:t>刊登捐款芳名錄及</w:t>
            </w:r>
            <w:r w:rsidRPr="00F9492D">
              <w:rPr>
                <w:rFonts w:eastAsia="標楷體" w:hint="eastAsia"/>
                <w:b/>
              </w:rPr>
              <w:t>致謝</w:t>
            </w:r>
          </w:p>
        </w:tc>
      </w:tr>
      <w:tr w:rsidR="00A64A56" w:rsidTr="00A235FD">
        <w:trPr>
          <w:trHeight w:val="2820"/>
        </w:trPr>
        <w:tc>
          <w:tcPr>
            <w:tcW w:w="434" w:type="dxa"/>
            <w:vMerge/>
            <w:tcBorders>
              <w:left w:val="single" w:sz="8" w:space="0" w:color="A6A6A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5" w:themeFillTint="33"/>
          </w:tcPr>
          <w:p w:rsidR="00A64A56" w:rsidRDefault="00A64A56" w:rsidP="00133058">
            <w:pPr>
              <w:spacing w:line="400" w:lineRule="exact"/>
              <w:jc w:val="center"/>
              <w:rPr>
                <w:rFonts w:ascii="華康中黑體" w:eastAsia="華康中黑體" w:hAnsi="華康中黑體"/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56" w:rsidRDefault="00A64A56" w:rsidP="00A64A56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收據抬頭</w:t>
            </w:r>
          </w:p>
          <w:p w:rsidR="00A64A56" w:rsidRDefault="00A64A56" w:rsidP="00A64A56">
            <w:pPr>
              <w:spacing w:line="0" w:lineRule="atLeast"/>
              <w:rPr>
                <w:rFonts w:ascii="標楷體" w:eastAsia="標楷體" w:hAnsi="標楷體"/>
                <w:color w:val="FFFFFF" w:themeColor="background1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同捐款人/機構名稱</w:t>
            </w:r>
            <w:r>
              <w:rPr>
                <w:rFonts w:ascii="標楷體" w:eastAsia="標楷體" w:hAnsi="標楷體"/>
              </w:rPr>
              <w:br/>
              <w:t>□</w:t>
            </w:r>
            <w:r>
              <w:rPr>
                <w:rFonts w:ascii="標楷體" w:eastAsia="標楷體" w:hAnsi="標楷體" w:hint="eastAsia"/>
              </w:rPr>
              <w:t>其他抬頭：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="00A235F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F9492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235FD" w:rsidRPr="00A235FD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</w:p>
          <w:p w:rsidR="00A64A56" w:rsidRPr="00A64A56" w:rsidRDefault="00A64A56" w:rsidP="00A64A56">
            <w:pPr>
              <w:spacing w:line="0" w:lineRule="atLeast"/>
              <w:rPr>
                <w:rFonts w:eastAsia="標楷體"/>
                <w:b/>
              </w:rPr>
            </w:pPr>
            <w:r w:rsidRPr="00A64A56">
              <w:rPr>
                <w:rFonts w:eastAsia="標楷體" w:hint="eastAsia"/>
                <w:b/>
              </w:rPr>
              <w:t>寄送地址</w:t>
            </w:r>
          </w:p>
          <w:p w:rsidR="00A64A56" w:rsidRPr="00A64A56" w:rsidRDefault="00A64A56" w:rsidP="00A235FD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同通訊地址</w:t>
            </w:r>
            <w:r>
              <w:rPr>
                <w:rFonts w:ascii="標楷體" w:eastAsia="標楷體" w:hAnsi="標楷體"/>
              </w:rPr>
              <w:br/>
              <w:t>□</w:t>
            </w:r>
            <w:r>
              <w:rPr>
                <w:rFonts w:ascii="標楷體" w:eastAsia="標楷體" w:hAnsi="標楷體" w:hint="eastAsia"/>
              </w:rPr>
              <w:t>其他地址：</w:t>
            </w:r>
            <w:r w:rsidR="00A235F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="00A235FD" w:rsidRPr="00F9492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235F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235FD" w:rsidRPr="00A235FD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  <w:r w:rsidRPr="00F9492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A64A56">
              <w:rPr>
                <w:rFonts w:eastAsia="標楷體" w:hint="eastAsia"/>
                <w:b/>
              </w:rPr>
              <w:t>寄送方式</w:t>
            </w:r>
          </w:p>
          <w:p w:rsidR="00A64A56" w:rsidRDefault="00A64A56" w:rsidP="00A64A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50DEF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度一次</w:t>
            </w:r>
            <w:r>
              <w:rPr>
                <w:rFonts w:ascii="標楷體" w:eastAsia="標楷體" w:hAnsi="標楷體"/>
              </w:rPr>
              <w:t>寄發</w:t>
            </w:r>
          </w:p>
          <w:p w:rsidR="00A64A56" w:rsidRDefault="00A64A56" w:rsidP="00A64A5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按月逐次</w:t>
            </w:r>
            <w:r>
              <w:rPr>
                <w:rFonts w:ascii="標楷體" w:eastAsia="標楷體" w:hAnsi="標楷體"/>
              </w:rPr>
              <w:t>寄發</w:t>
            </w:r>
          </w:p>
        </w:tc>
        <w:tc>
          <w:tcPr>
            <w:tcW w:w="34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235FD" w:rsidRDefault="00A235FD" w:rsidP="00A64A56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="00A64A56">
              <w:rPr>
                <w:rFonts w:ascii="標楷體" w:eastAsia="標楷體" w:hAnsi="標楷體" w:hint="eastAsia"/>
              </w:rPr>
              <w:t>提供身份證字號或統一編號，</w:t>
            </w:r>
            <w:r>
              <w:rPr>
                <w:rFonts w:ascii="標楷體" w:eastAsia="標楷體" w:hAnsi="標楷體" w:hint="eastAsia"/>
              </w:rPr>
              <w:t>將協助</w:t>
            </w:r>
            <w:r w:rsidR="00A64A56">
              <w:rPr>
                <w:rFonts w:ascii="標楷體" w:eastAsia="標楷體" w:hAnsi="標楷體" w:hint="eastAsia"/>
              </w:rPr>
              <w:t>上傳捐款資料至國稅局，簡化所得稅申報。</w:t>
            </w:r>
          </w:p>
          <w:p w:rsidR="00A64A56" w:rsidRDefault="00A64A56" w:rsidP="00A64A56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FFFFFF" w:themeColor="background1"/>
                <w:u w:val="single"/>
              </w:rPr>
            </w:pPr>
            <w:r>
              <w:rPr>
                <w:rFonts w:ascii="標楷體" w:eastAsia="標楷體" w:hAnsi="標楷體"/>
              </w:rPr>
              <w:br/>
            </w:r>
            <w:r w:rsidR="00A235FD">
              <w:rPr>
                <w:rFonts w:ascii="標楷體" w:eastAsia="標楷體" w:hAnsi="標楷體"/>
              </w:rPr>
              <w:t>□</w:t>
            </w:r>
            <w:r w:rsidR="00A235FD">
              <w:rPr>
                <w:rFonts w:ascii="標楷體" w:eastAsia="標楷體" w:hAnsi="標楷體" w:hint="eastAsia"/>
              </w:rPr>
              <w:t>同意，</w:t>
            </w:r>
            <w:r w:rsidRPr="00A235FD">
              <w:rPr>
                <w:rFonts w:ascii="標楷體" w:eastAsia="標楷體" w:hAnsi="標楷體" w:hint="eastAsia"/>
              </w:rPr>
              <w:t>身份證字號/統編：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F9492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F9492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A64A56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</w:t>
            </w:r>
            <w:r w:rsidR="00A235F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A64A56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</w:p>
          <w:p w:rsidR="00A235FD" w:rsidRDefault="00A235FD" w:rsidP="00A64A56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</w:p>
          <w:p w:rsidR="00A64A56" w:rsidRDefault="00A64A56" w:rsidP="00A64A56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不同意，擬自行申報</w:t>
            </w:r>
            <w:r w:rsidR="00A235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BFBFBF" w:themeColor="background1" w:themeShade="BF"/>
              <w:right w:val="single" w:sz="8" w:space="0" w:color="A6A6A6"/>
            </w:tcBorders>
            <w:shd w:val="clear" w:color="auto" w:fill="auto"/>
          </w:tcPr>
          <w:p w:rsidR="00A64A56" w:rsidRDefault="00A64A56" w:rsidP="00A64A56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 w:rsidRPr="00A64A56">
              <w:rPr>
                <w:rFonts w:eastAsia="標楷體" w:hint="eastAsia"/>
                <w:b/>
              </w:rPr>
              <w:t>刊登芳名錄</w:t>
            </w:r>
            <w:r w:rsidR="00F12578">
              <w:rPr>
                <w:rFonts w:eastAsia="標楷體" w:hint="eastAsia"/>
                <w:b/>
              </w:rPr>
              <w:t>之名稱</w:t>
            </w:r>
            <w:r>
              <w:rPr>
                <w:rFonts w:ascii="標楷體" w:eastAsia="標楷體" w:hAnsi="標楷體"/>
              </w:rPr>
              <w:br/>
              <w:t>□</w:t>
            </w:r>
            <w:r w:rsidR="00DE4F70">
              <w:rPr>
                <w:rFonts w:ascii="標楷體" w:eastAsia="標楷體" w:hAnsi="標楷體" w:hint="eastAsia"/>
              </w:rPr>
              <w:t>署名同</w:t>
            </w:r>
            <w:r>
              <w:rPr>
                <w:rFonts w:ascii="標楷體" w:eastAsia="標楷體" w:hAnsi="標楷體" w:hint="eastAsia"/>
              </w:rPr>
              <w:t>捐款人/機構名稱</w:t>
            </w:r>
          </w:p>
          <w:p w:rsidR="00A64A56" w:rsidRPr="00F9492D" w:rsidRDefault="00A64A56" w:rsidP="00A64A56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/>
              </w:rPr>
              <w:t>□</w:t>
            </w:r>
            <w:r w:rsidR="00F12578">
              <w:rPr>
                <w:rFonts w:ascii="標楷體" w:eastAsia="標楷體" w:hAnsi="標楷體" w:hint="eastAsia"/>
              </w:rPr>
              <w:t>其他</w:t>
            </w:r>
            <w:r w:rsidR="00DE4F70">
              <w:rPr>
                <w:rFonts w:ascii="標楷體" w:eastAsia="標楷體" w:hAnsi="標楷體" w:hint="eastAsia"/>
              </w:rPr>
              <w:t>署名</w:t>
            </w:r>
            <w:r>
              <w:rPr>
                <w:rFonts w:ascii="標楷體" w:eastAsia="標楷體" w:hAnsi="標楷體" w:hint="eastAsia"/>
              </w:rPr>
              <w:t>：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9492D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</w:p>
          <w:p w:rsidR="00A64A56" w:rsidRDefault="00A64A56" w:rsidP="00A64A56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匿名刊登</w:t>
            </w:r>
          </w:p>
          <w:p w:rsidR="00A64A56" w:rsidRPr="00A64A56" w:rsidRDefault="00A64A56" w:rsidP="000D7B47">
            <w:pPr>
              <w:spacing w:line="0" w:lineRule="atLeast"/>
              <w:ind w:leftChars="50" w:left="120"/>
              <w:rPr>
                <w:rFonts w:eastAsia="標楷體"/>
              </w:rPr>
            </w:pPr>
            <w:r w:rsidRPr="00A64A56">
              <w:rPr>
                <w:rFonts w:eastAsia="標楷體" w:hint="eastAsia"/>
                <w:b/>
              </w:rPr>
              <w:t>致贈感謝函</w:t>
            </w:r>
            <w:r w:rsidR="000D7B47">
              <w:rPr>
                <w:rFonts w:eastAsia="標楷體"/>
                <w:b/>
              </w:rPr>
              <w:br/>
            </w:r>
            <w:r w:rsidRPr="00A64A56">
              <w:rPr>
                <w:rFonts w:eastAsia="標楷體" w:hint="eastAsia"/>
              </w:rPr>
              <w:t>(</w:t>
            </w:r>
            <w:r w:rsidRPr="00A64A56">
              <w:rPr>
                <w:rFonts w:eastAsia="標楷體" w:hint="eastAsia"/>
              </w:rPr>
              <w:t>單筆達</w:t>
            </w:r>
            <w:r w:rsidRPr="00A64A56">
              <w:rPr>
                <w:rFonts w:eastAsia="標楷體" w:hint="eastAsia"/>
              </w:rPr>
              <w:t>5</w:t>
            </w:r>
            <w:r w:rsidRPr="00A64A56">
              <w:rPr>
                <w:rFonts w:eastAsia="標楷體" w:hint="eastAsia"/>
              </w:rPr>
              <w:t>萬元另贈感謝狀</w:t>
            </w:r>
            <w:r w:rsidRPr="00A64A56">
              <w:rPr>
                <w:rFonts w:eastAsia="標楷體" w:hint="eastAsia"/>
              </w:rPr>
              <w:t>1</w:t>
            </w:r>
            <w:r w:rsidRPr="00A64A56">
              <w:rPr>
                <w:rFonts w:eastAsia="標楷體" w:hint="eastAsia"/>
              </w:rPr>
              <w:t>幀</w:t>
            </w:r>
            <w:r w:rsidRPr="00A64A56">
              <w:rPr>
                <w:rFonts w:eastAsia="標楷體" w:hint="eastAsia"/>
              </w:rPr>
              <w:t>)</w:t>
            </w:r>
          </w:p>
          <w:p w:rsidR="00A64A56" w:rsidRDefault="00A64A56" w:rsidP="00A64A56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署名</w:t>
            </w:r>
            <w:r w:rsidR="000D7B47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捐款人/機構名稱</w:t>
            </w:r>
          </w:p>
          <w:p w:rsidR="00A64A56" w:rsidRDefault="00A64A56" w:rsidP="00A64A56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1257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署名：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1257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9492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9492D">
              <w:rPr>
                <w:rFonts w:ascii="標楷體" w:eastAsia="標楷體" w:hAnsi="標楷體" w:hint="eastAsia"/>
                <w:color w:val="FFFFFF" w:themeColor="background1"/>
                <w:u w:val="single"/>
              </w:rPr>
              <w:t>1</w:t>
            </w:r>
          </w:p>
          <w:p w:rsidR="00A64A56" w:rsidRPr="00F9492D" w:rsidRDefault="00A64A56" w:rsidP="00A64A56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不須感謝函及感謝狀</w:t>
            </w:r>
          </w:p>
        </w:tc>
      </w:tr>
    </w:tbl>
    <w:p w:rsidR="00DE4F70" w:rsidRDefault="00E4248B" w:rsidP="00DE4F70">
      <w:pPr>
        <w:spacing w:before="90" w:line="240" w:lineRule="exact"/>
        <w:jc w:val="right"/>
        <w:rPr>
          <w:rFonts w:ascii="標楷體" w:eastAsia="標楷體" w:hAnsi="標楷體"/>
          <w:b/>
          <w:color w:val="000000"/>
          <w:sz w:val="22"/>
          <w:szCs w:val="22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b/>
          <w:color w:val="000000"/>
          <w:sz w:val="22"/>
          <w:szCs w:val="22"/>
        </w:rPr>
        <w:t>國立嘉義大學</w:t>
      </w:r>
      <w:r w:rsidR="000B556B">
        <w:rPr>
          <w:rFonts w:ascii="標楷體" w:eastAsia="標楷體" w:hAnsi="標楷體" w:hint="eastAsia"/>
          <w:b/>
          <w:color w:val="000000"/>
          <w:sz w:val="22"/>
          <w:szCs w:val="22"/>
        </w:rPr>
        <w:t>校友中心</w:t>
      </w:r>
      <w:r>
        <w:rPr>
          <w:rFonts w:ascii="標楷體" w:eastAsia="標楷體" w:hAnsi="標楷體"/>
          <w:b/>
          <w:color w:val="000000"/>
          <w:sz w:val="22"/>
          <w:szCs w:val="22"/>
        </w:rPr>
        <w:t xml:space="preserve">   </w:t>
      </w:r>
    </w:p>
    <w:p w:rsidR="00347DDC" w:rsidRDefault="00E4248B" w:rsidP="00DE4F70">
      <w:pPr>
        <w:spacing w:before="90" w:line="240" w:lineRule="exact"/>
        <w:jc w:val="right"/>
      </w:pPr>
      <w:r>
        <w:rPr>
          <w:rFonts w:ascii="標楷體" w:eastAsia="標楷體" w:hAnsi="標楷體"/>
          <w:b/>
          <w:color w:val="000000"/>
          <w:sz w:val="22"/>
          <w:szCs w:val="22"/>
        </w:rPr>
        <w:t>電</w:t>
      </w:r>
      <w:r>
        <w:rPr>
          <w:rFonts w:eastAsia="標楷體"/>
          <w:b/>
          <w:color w:val="000000"/>
          <w:sz w:val="22"/>
          <w:szCs w:val="22"/>
        </w:rPr>
        <w:t>話：</w:t>
      </w:r>
      <w:r w:rsidR="000B556B">
        <w:rPr>
          <w:rFonts w:eastAsia="標楷體" w:hint="eastAsia"/>
          <w:b/>
          <w:color w:val="000000"/>
          <w:sz w:val="22"/>
          <w:szCs w:val="22"/>
        </w:rPr>
        <w:t>(</w:t>
      </w:r>
      <w:r>
        <w:rPr>
          <w:rFonts w:eastAsia="標楷體"/>
          <w:b/>
          <w:color w:val="000000"/>
          <w:sz w:val="22"/>
          <w:szCs w:val="22"/>
        </w:rPr>
        <w:t>05</w:t>
      </w:r>
      <w:r w:rsidR="000B556B">
        <w:rPr>
          <w:rFonts w:eastAsia="標楷體" w:hint="eastAsia"/>
          <w:b/>
          <w:color w:val="000000"/>
          <w:sz w:val="22"/>
          <w:szCs w:val="22"/>
        </w:rPr>
        <w:t>)</w:t>
      </w:r>
      <w:r>
        <w:rPr>
          <w:rFonts w:eastAsia="標楷體"/>
          <w:b/>
          <w:color w:val="000000"/>
          <w:sz w:val="22"/>
          <w:szCs w:val="22"/>
        </w:rPr>
        <w:t>271</w:t>
      </w:r>
      <w:r w:rsidR="000B556B">
        <w:rPr>
          <w:rFonts w:eastAsia="標楷體" w:hint="eastAsia"/>
          <w:b/>
          <w:color w:val="000000"/>
          <w:sz w:val="22"/>
          <w:szCs w:val="22"/>
        </w:rPr>
        <w:t>-</w:t>
      </w:r>
      <w:r>
        <w:rPr>
          <w:rFonts w:eastAsia="標楷體"/>
          <w:b/>
          <w:color w:val="000000"/>
          <w:sz w:val="22"/>
          <w:szCs w:val="22"/>
        </w:rPr>
        <w:t>7</w:t>
      </w:r>
      <w:r w:rsidR="000B556B">
        <w:rPr>
          <w:rFonts w:eastAsia="標楷體" w:hint="eastAsia"/>
          <w:b/>
          <w:color w:val="000000"/>
          <w:sz w:val="22"/>
          <w:szCs w:val="22"/>
        </w:rPr>
        <w:t>7</w:t>
      </w:r>
      <w:r>
        <w:rPr>
          <w:rFonts w:eastAsia="標楷體"/>
          <w:b/>
          <w:color w:val="000000"/>
          <w:sz w:val="22"/>
          <w:szCs w:val="22"/>
        </w:rPr>
        <w:t>4</w:t>
      </w:r>
      <w:r w:rsidR="000B556B">
        <w:rPr>
          <w:rFonts w:eastAsia="標楷體" w:hint="eastAsia"/>
          <w:b/>
          <w:color w:val="000000"/>
          <w:sz w:val="22"/>
          <w:szCs w:val="22"/>
        </w:rPr>
        <w:t>9</w:t>
      </w:r>
      <w:r w:rsidR="00DE4F70">
        <w:rPr>
          <w:rFonts w:eastAsia="標楷體" w:hint="eastAsia"/>
          <w:b/>
          <w:color w:val="000000"/>
          <w:sz w:val="22"/>
          <w:szCs w:val="22"/>
        </w:rPr>
        <w:t xml:space="preserve"> </w:t>
      </w:r>
      <w:r>
        <w:rPr>
          <w:rFonts w:eastAsia="標楷體"/>
          <w:b/>
          <w:color w:val="000000"/>
          <w:sz w:val="22"/>
          <w:szCs w:val="22"/>
        </w:rPr>
        <w:t xml:space="preserve">  </w:t>
      </w:r>
      <w:r>
        <w:rPr>
          <w:rFonts w:eastAsia="標楷體"/>
          <w:b/>
          <w:color w:val="000000"/>
          <w:sz w:val="22"/>
          <w:szCs w:val="22"/>
        </w:rPr>
        <w:t>傳真：</w:t>
      </w:r>
      <w:r w:rsidR="000B556B">
        <w:rPr>
          <w:rFonts w:eastAsia="標楷體" w:hint="eastAsia"/>
          <w:b/>
          <w:color w:val="000000"/>
          <w:sz w:val="22"/>
          <w:szCs w:val="22"/>
        </w:rPr>
        <w:t>(</w:t>
      </w:r>
      <w:r>
        <w:rPr>
          <w:rFonts w:eastAsia="標楷體"/>
          <w:b/>
          <w:color w:val="000000"/>
          <w:sz w:val="22"/>
          <w:szCs w:val="22"/>
        </w:rPr>
        <w:t>05</w:t>
      </w:r>
      <w:r w:rsidR="000B556B">
        <w:rPr>
          <w:rFonts w:eastAsia="標楷體" w:hint="eastAsia"/>
          <w:b/>
          <w:color w:val="000000"/>
          <w:sz w:val="22"/>
          <w:szCs w:val="22"/>
        </w:rPr>
        <w:t>)</w:t>
      </w:r>
      <w:r>
        <w:rPr>
          <w:rFonts w:eastAsia="標楷體"/>
          <w:b/>
          <w:color w:val="000000"/>
          <w:sz w:val="22"/>
          <w:szCs w:val="22"/>
        </w:rPr>
        <w:t>271</w:t>
      </w:r>
      <w:r w:rsidR="000B556B">
        <w:rPr>
          <w:rFonts w:eastAsia="標楷體" w:hint="eastAsia"/>
          <w:b/>
          <w:color w:val="000000"/>
          <w:sz w:val="22"/>
          <w:szCs w:val="22"/>
        </w:rPr>
        <w:t>-</w:t>
      </w:r>
      <w:r>
        <w:rPr>
          <w:rFonts w:eastAsia="標楷體"/>
          <w:b/>
          <w:color w:val="000000"/>
          <w:sz w:val="22"/>
          <w:szCs w:val="22"/>
        </w:rPr>
        <w:t>7</w:t>
      </w:r>
      <w:r w:rsidR="000B556B">
        <w:rPr>
          <w:rFonts w:eastAsia="標楷體" w:hint="eastAsia"/>
          <w:b/>
          <w:color w:val="000000"/>
          <w:sz w:val="22"/>
          <w:szCs w:val="22"/>
        </w:rPr>
        <w:t xml:space="preserve">746 </w:t>
      </w:r>
      <w:r>
        <w:rPr>
          <w:rFonts w:eastAsia="標楷體"/>
          <w:b/>
          <w:color w:val="000000"/>
          <w:sz w:val="22"/>
          <w:szCs w:val="22"/>
        </w:rPr>
        <w:t xml:space="preserve"> </w:t>
      </w:r>
      <w:r>
        <w:rPr>
          <w:rFonts w:eastAsia="標楷體"/>
          <w:b/>
          <w:color w:val="000000"/>
          <w:sz w:val="22"/>
          <w:szCs w:val="22"/>
        </w:rPr>
        <w:t>地址：</w:t>
      </w:r>
      <w:r>
        <w:rPr>
          <w:rFonts w:eastAsia="標楷體"/>
          <w:b/>
          <w:color w:val="000000"/>
          <w:sz w:val="22"/>
          <w:szCs w:val="22"/>
        </w:rPr>
        <w:t>600</w:t>
      </w:r>
      <w:r w:rsidR="00F57380">
        <w:rPr>
          <w:rFonts w:eastAsia="標楷體" w:hint="eastAsia"/>
          <w:b/>
          <w:color w:val="000000"/>
          <w:sz w:val="22"/>
          <w:szCs w:val="22"/>
        </w:rPr>
        <w:t>04</w:t>
      </w:r>
      <w:r>
        <w:rPr>
          <w:rFonts w:eastAsia="標楷體"/>
          <w:b/>
          <w:color w:val="000000"/>
          <w:sz w:val="22"/>
          <w:szCs w:val="22"/>
        </w:rPr>
        <w:t>嘉義市</w:t>
      </w:r>
      <w:r w:rsidR="00F57380">
        <w:rPr>
          <w:rFonts w:eastAsia="標楷體" w:hint="eastAsia"/>
          <w:b/>
          <w:color w:val="000000"/>
          <w:sz w:val="22"/>
          <w:szCs w:val="22"/>
        </w:rPr>
        <w:t>鹿寮里</w:t>
      </w:r>
      <w:r>
        <w:rPr>
          <w:rFonts w:eastAsia="標楷體"/>
          <w:b/>
          <w:color w:val="000000"/>
          <w:sz w:val="22"/>
          <w:szCs w:val="22"/>
        </w:rPr>
        <w:t>學府路</w:t>
      </w:r>
      <w:r>
        <w:rPr>
          <w:rFonts w:eastAsia="標楷體"/>
          <w:b/>
          <w:color w:val="000000"/>
          <w:sz w:val="22"/>
          <w:szCs w:val="22"/>
        </w:rPr>
        <w:t>300</w:t>
      </w:r>
      <w:r>
        <w:rPr>
          <w:rFonts w:eastAsia="標楷體"/>
          <w:b/>
          <w:color w:val="000000"/>
          <w:sz w:val="22"/>
          <w:szCs w:val="22"/>
        </w:rPr>
        <w:t>號</w:t>
      </w:r>
    </w:p>
    <w:p w:rsidR="00DE4F70" w:rsidRDefault="00E4248B" w:rsidP="00DE4F70">
      <w:pPr>
        <w:spacing w:line="320" w:lineRule="exact"/>
        <w:jc w:val="right"/>
        <w:rPr>
          <w:rFonts w:eastAsia="標楷體"/>
          <w:b/>
          <w:color w:val="000000"/>
          <w:spacing w:val="-8"/>
          <w:sz w:val="22"/>
          <w:szCs w:val="22"/>
        </w:rPr>
      </w:pPr>
      <w:r>
        <w:rPr>
          <w:rFonts w:eastAsia="標楷體"/>
          <w:b/>
          <w:color w:val="000000"/>
          <w:sz w:val="22"/>
          <w:szCs w:val="22"/>
        </w:rPr>
        <w:t>電子信箱：</w:t>
      </w:r>
      <w:hyperlink r:id="rId8" w:history="1">
        <w:r w:rsidR="000B556B" w:rsidRPr="00BF3E5F">
          <w:rPr>
            <w:rStyle w:val="ad"/>
            <w:rFonts w:hint="eastAsia"/>
          </w:rPr>
          <w:t>alumni</w:t>
        </w:r>
        <w:r w:rsidR="000B556B" w:rsidRPr="00BF3E5F">
          <w:rPr>
            <w:rStyle w:val="ad"/>
            <w:rFonts w:eastAsia="標楷體"/>
            <w:spacing w:val="4"/>
            <w:sz w:val="22"/>
            <w:szCs w:val="22"/>
          </w:rPr>
          <w:t>@mail.ncyu.edu.tw</w:t>
        </w:r>
      </w:hyperlink>
      <w:r>
        <w:rPr>
          <w:rFonts w:eastAsia="標楷體"/>
          <w:b/>
          <w:color w:val="000000"/>
          <w:sz w:val="22"/>
          <w:szCs w:val="22"/>
        </w:rPr>
        <w:t xml:space="preserve">  </w:t>
      </w:r>
      <w:r w:rsidR="000B556B">
        <w:rPr>
          <w:rFonts w:eastAsia="標楷體"/>
          <w:b/>
          <w:color w:val="000000"/>
          <w:sz w:val="22"/>
          <w:szCs w:val="22"/>
        </w:rPr>
        <w:t xml:space="preserve"> </w:t>
      </w:r>
      <w:r>
        <w:rPr>
          <w:rFonts w:eastAsia="標楷體"/>
          <w:b/>
          <w:color w:val="000000"/>
          <w:sz w:val="22"/>
          <w:szCs w:val="22"/>
        </w:rPr>
        <w:t>網址：</w:t>
      </w:r>
      <w:hyperlink r:id="rId9" w:history="1">
        <w:r w:rsidR="00DE4F70" w:rsidRPr="00DE4F70">
          <w:rPr>
            <w:rStyle w:val="ad"/>
            <w:rFonts w:eastAsia="標楷體"/>
            <w:spacing w:val="4"/>
            <w:sz w:val="22"/>
            <w:szCs w:val="22"/>
          </w:rPr>
          <w:t>https://www.ncyu.edu.tw/alumni</w:t>
        </w:r>
      </w:hyperlink>
      <w:r w:rsidR="00DE4F70">
        <w:rPr>
          <w:rFonts w:eastAsia="標楷體" w:hint="eastAsia"/>
          <w:b/>
          <w:color w:val="000000"/>
          <w:spacing w:val="-8"/>
          <w:sz w:val="22"/>
          <w:szCs w:val="22"/>
        </w:rPr>
        <w:t xml:space="preserve">  </w:t>
      </w:r>
    </w:p>
    <w:p w:rsidR="00347DDC" w:rsidRDefault="00A235FD" w:rsidP="00A235FD">
      <w:pPr>
        <w:wordWrap w:val="0"/>
        <w:spacing w:line="320" w:lineRule="exact"/>
        <w:jc w:val="right"/>
      </w:pPr>
      <w:r>
        <w:rPr>
          <w:rFonts w:eastAsia="標楷體"/>
          <w:b/>
          <w:noProof/>
          <w:color w:val="000000"/>
          <w:spacing w:val="-8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D69C401" wp14:editId="5D914F8D">
            <wp:simplePos x="0" y="0"/>
            <wp:positionH relativeFrom="column">
              <wp:posOffset>6505575</wp:posOffset>
            </wp:positionH>
            <wp:positionV relativeFrom="paragraph">
              <wp:posOffset>13335</wp:posOffset>
            </wp:positionV>
            <wp:extent cx="438150" cy="438150"/>
            <wp:effectExtent l="0" t="0" r="0" b="0"/>
            <wp:wrapNone/>
            <wp:docPr id="3" name="圖片 3" descr="C:\Users\User\AppData\Local\Microsoft\Windows\INetCache\Content.Word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F70">
        <w:rPr>
          <w:rFonts w:eastAsia="標楷體" w:hint="eastAsia"/>
          <w:b/>
          <w:color w:val="000000"/>
          <w:spacing w:val="-8"/>
          <w:sz w:val="22"/>
          <w:szCs w:val="22"/>
        </w:rPr>
        <w:t>歡迎掃描</w:t>
      </w:r>
      <w:r w:rsidR="00DE4F70">
        <w:rPr>
          <w:rFonts w:eastAsia="標楷體" w:hint="eastAsia"/>
          <w:b/>
          <w:color w:val="000000"/>
          <w:spacing w:val="-8"/>
          <w:sz w:val="22"/>
          <w:szCs w:val="22"/>
        </w:rPr>
        <w:t>QRcode</w:t>
      </w:r>
      <w:r w:rsidR="00DE4F70">
        <w:rPr>
          <w:rFonts w:eastAsia="標楷體" w:hint="eastAsia"/>
          <w:b/>
          <w:color w:val="000000"/>
          <w:spacing w:val="-8"/>
          <w:sz w:val="22"/>
          <w:szCs w:val="22"/>
        </w:rPr>
        <w:t>加入校友中心官方</w:t>
      </w:r>
      <w:r w:rsidR="00DE4F70">
        <w:rPr>
          <w:rFonts w:eastAsia="標楷體" w:hint="eastAsia"/>
          <w:b/>
          <w:color w:val="000000"/>
          <w:spacing w:val="-8"/>
          <w:sz w:val="22"/>
          <w:szCs w:val="22"/>
        </w:rPr>
        <w:t>Line</w:t>
      </w:r>
      <w:r>
        <w:rPr>
          <w:rFonts w:eastAsia="標楷體" w:hint="eastAsia"/>
          <w:b/>
          <w:color w:val="000000"/>
          <w:spacing w:val="-8"/>
          <w:sz w:val="22"/>
          <w:szCs w:val="22"/>
        </w:rPr>
        <w:t xml:space="preserve">               </w:t>
      </w:r>
    </w:p>
    <w:sectPr w:rsidR="00347DDC">
      <w:pgSz w:w="11906" w:h="16838"/>
      <w:pgMar w:top="454" w:right="510" w:bottom="284" w:left="51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A2" w:rsidRDefault="007E6BA2">
      <w:r>
        <w:separator/>
      </w:r>
    </w:p>
  </w:endnote>
  <w:endnote w:type="continuationSeparator" w:id="0">
    <w:p w:rsidR="007E6BA2" w:rsidRDefault="007E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S Gothic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A2" w:rsidRDefault="007E6BA2">
      <w:r>
        <w:rPr>
          <w:color w:val="000000"/>
        </w:rPr>
        <w:separator/>
      </w:r>
    </w:p>
  </w:footnote>
  <w:footnote w:type="continuationSeparator" w:id="0">
    <w:p w:rsidR="007E6BA2" w:rsidRDefault="007E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61C"/>
    <w:multiLevelType w:val="hybridMultilevel"/>
    <w:tmpl w:val="718EE210"/>
    <w:lvl w:ilvl="0" w:tplc="2B40C2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F77F24"/>
    <w:multiLevelType w:val="multilevel"/>
    <w:tmpl w:val="CDEC76B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C"/>
    <w:rsid w:val="00026668"/>
    <w:rsid w:val="0006398F"/>
    <w:rsid w:val="000B556B"/>
    <w:rsid w:val="000D7B47"/>
    <w:rsid w:val="00163A8A"/>
    <w:rsid w:val="001749C1"/>
    <w:rsid w:val="001C7063"/>
    <w:rsid w:val="001E7049"/>
    <w:rsid w:val="002B690C"/>
    <w:rsid w:val="00347DDC"/>
    <w:rsid w:val="00361628"/>
    <w:rsid w:val="00381BE8"/>
    <w:rsid w:val="00390940"/>
    <w:rsid w:val="003F2C63"/>
    <w:rsid w:val="003F5116"/>
    <w:rsid w:val="00434ACB"/>
    <w:rsid w:val="0049261B"/>
    <w:rsid w:val="004B7CF7"/>
    <w:rsid w:val="004E5C48"/>
    <w:rsid w:val="006A1D5E"/>
    <w:rsid w:val="007E6BA2"/>
    <w:rsid w:val="008446A3"/>
    <w:rsid w:val="009567C8"/>
    <w:rsid w:val="0099220D"/>
    <w:rsid w:val="009B7C36"/>
    <w:rsid w:val="00A235FD"/>
    <w:rsid w:val="00A64A56"/>
    <w:rsid w:val="00AD7A93"/>
    <w:rsid w:val="00BD4B0B"/>
    <w:rsid w:val="00CC05E6"/>
    <w:rsid w:val="00DE4F70"/>
    <w:rsid w:val="00E116C9"/>
    <w:rsid w:val="00E24F81"/>
    <w:rsid w:val="00E4248B"/>
    <w:rsid w:val="00E60ADE"/>
    <w:rsid w:val="00EF2EA1"/>
    <w:rsid w:val="00F12578"/>
    <w:rsid w:val="00F50DEF"/>
    <w:rsid w:val="00F57380"/>
    <w:rsid w:val="00F84094"/>
    <w:rsid w:val="00F9492D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A6FC5-E2B1-4EC8-8705-895C2BE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64A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mail.ncy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cyu.edu.tw/alumn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國立嘉義大學捐款單</dc:title>
  <dc:subject/>
  <dc:creator>asus user</dc:creator>
  <cp:lastModifiedBy>USER</cp:lastModifiedBy>
  <cp:revision>2</cp:revision>
  <cp:lastPrinted>2022-03-11T07:57:00Z</cp:lastPrinted>
  <dcterms:created xsi:type="dcterms:W3CDTF">2022-04-21T07:28:00Z</dcterms:created>
  <dcterms:modified xsi:type="dcterms:W3CDTF">2022-04-21T07:28:00Z</dcterms:modified>
</cp:coreProperties>
</file>